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FC" w:rsidRDefault="00165277">
      <w:pPr>
        <w:ind w:firstLineChars="100" w:firstLine="440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安全文明工地申报系统操作指引</w:t>
      </w:r>
    </w:p>
    <w:p w:rsidR="00553BFC" w:rsidRDefault="00553BFC">
      <w:pPr>
        <w:ind w:firstLineChars="100" w:firstLine="210"/>
        <w:jc w:val="center"/>
      </w:pPr>
    </w:p>
    <w:p w:rsidR="00386ECE" w:rsidRPr="00386ECE" w:rsidRDefault="00386ECE" w:rsidP="000416E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86ECE">
        <w:rPr>
          <w:rFonts w:ascii="仿宋" w:eastAsia="仿宋" w:hAnsi="仿宋" w:hint="eastAsia"/>
          <w:sz w:val="32"/>
          <w:szCs w:val="32"/>
        </w:rPr>
        <w:t>本申报系统安装在广州市建筑业联合会官方网站网络托管器上，申报单位可直接进入系统，无需安装任何程序。申报单位只有取得广州市建筑业联合会发放的带有用户名和密码后，方可进行网上申报。申报单位可查看本单位项目各类信息、填报申报表、</w:t>
      </w:r>
      <w:proofErr w:type="gramStart"/>
      <w:r w:rsidRPr="00386ECE">
        <w:rPr>
          <w:rFonts w:ascii="仿宋" w:eastAsia="仿宋" w:hAnsi="仿宋" w:hint="eastAsia"/>
          <w:sz w:val="32"/>
          <w:szCs w:val="32"/>
        </w:rPr>
        <w:t>上传各类</w:t>
      </w:r>
      <w:proofErr w:type="gramEnd"/>
      <w:r w:rsidRPr="00386ECE">
        <w:rPr>
          <w:rFonts w:ascii="仿宋" w:eastAsia="仿宋" w:hAnsi="仿宋" w:hint="eastAsia"/>
          <w:sz w:val="32"/>
          <w:szCs w:val="32"/>
        </w:rPr>
        <w:t>申报资料。</w:t>
      </w:r>
    </w:p>
    <w:p w:rsidR="00386ECE" w:rsidRPr="00386ECE" w:rsidRDefault="00386ECE" w:rsidP="000416E1">
      <w:pPr>
        <w:spacing w:line="360" w:lineRule="auto"/>
        <w:ind w:firstLine="200"/>
        <w:rPr>
          <w:rFonts w:ascii="仿宋" w:eastAsia="仿宋" w:hAnsi="仿宋"/>
          <w:sz w:val="32"/>
          <w:szCs w:val="32"/>
        </w:rPr>
      </w:pPr>
      <w:r w:rsidRPr="00386ECE">
        <w:rPr>
          <w:rFonts w:ascii="仿宋" w:eastAsia="仿宋" w:hAnsi="仿宋" w:hint="eastAsia"/>
          <w:sz w:val="32"/>
          <w:szCs w:val="32"/>
        </w:rPr>
        <w:t>1.用户名是单位名称，初始密码是统一代码后六位，用户登录后请及时修改密码。</w:t>
      </w:r>
    </w:p>
    <w:p w:rsidR="000416E1" w:rsidRDefault="00386ECE" w:rsidP="000416E1">
      <w:pPr>
        <w:spacing w:line="360" w:lineRule="auto"/>
        <w:ind w:firstLine="200"/>
        <w:rPr>
          <w:rFonts w:ascii="仿宋" w:eastAsia="仿宋" w:hAnsi="仿宋"/>
          <w:sz w:val="32"/>
          <w:szCs w:val="32"/>
        </w:rPr>
      </w:pPr>
      <w:r w:rsidRPr="00386ECE">
        <w:rPr>
          <w:rFonts w:ascii="仿宋" w:eastAsia="仿宋" w:hAnsi="仿宋" w:hint="eastAsia"/>
          <w:sz w:val="32"/>
          <w:szCs w:val="32"/>
        </w:rPr>
        <w:t>2.</w:t>
      </w:r>
      <w:r w:rsidR="000416E1">
        <w:rPr>
          <w:rFonts w:ascii="仿宋" w:eastAsia="仿宋" w:hAnsi="仿宋" w:hint="eastAsia"/>
          <w:sz w:val="32"/>
          <w:szCs w:val="32"/>
        </w:rPr>
        <w:t>申报程序</w:t>
      </w:r>
    </w:p>
    <w:p w:rsidR="00386ECE" w:rsidRPr="00386ECE" w:rsidRDefault="00094B86" w:rsidP="000416E1">
      <w:pPr>
        <w:spacing w:line="360" w:lineRule="auto"/>
        <w:ind w:firstLine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874395</wp:posOffset>
            </wp:positionV>
            <wp:extent cx="7458075" cy="2005965"/>
            <wp:effectExtent l="19050" t="0" r="9525" b="0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6E1">
        <w:rPr>
          <w:rFonts w:ascii="仿宋" w:eastAsia="仿宋" w:hAnsi="仿宋" w:hint="eastAsia"/>
          <w:sz w:val="32"/>
          <w:szCs w:val="32"/>
        </w:rPr>
        <w:t>（1）</w:t>
      </w:r>
      <w:r w:rsidR="00386ECE" w:rsidRPr="00386ECE">
        <w:rPr>
          <w:rFonts w:ascii="仿宋" w:eastAsia="仿宋" w:hAnsi="仿宋" w:hint="eastAsia"/>
          <w:sz w:val="32"/>
          <w:szCs w:val="32"/>
        </w:rPr>
        <w:t>申报单位登录我会网站“申报入口”栏目，选择“安全文明”。</w:t>
      </w:r>
    </w:p>
    <w:p w:rsidR="00553BFC" w:rsidRPr="00094B86" w:rsidRDefault="00553BFC" w:rsidP="00386EC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553BFC" w:rsidRPr="00386ECE" w:rsidRDefault="00553BFC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86ECE" w:rsidRDefault="00386ECE">
      <w:pPr>
        <w:spacing w:line="360" w:lineRule="auto"/>
        <w:ind w:firstLineChars="200" w:firstLine="420"/>
      </w:pPr>
    </w:p>
    <w:p w:rsidR="00386ECE" w:rsidRDefault="00386ECE" w:rsidP="000416E1">
      <w:pPr>
        <w:spacing w:line="360" w:lineRule="auto"/>
      </w:pPr>
    </w:p>
    <w:p w:rsidR="00386ECE" w:rsidRDefault="00094B86" w:rsidP="00386ECE">
      <w:pPr>
        <w:spacing w:line="360" w:lineRule="auto"/>
        <w:ind w:firstLineChars="200" w:firstLine="640"/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457200</wp:posOffset>
            </wp:positionV>
            <wp:extent cx="7529195" cy="6329680"/>
            <wp:effectExtent l="19050" t="0" r="0" b="0"/>
            <wp:wrapSquare wrapText="bothSides"/>
            <wp:docPr id="4" name="图片 4" descr="E:\da\2020办公\操作指引\安全登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da\2020办公\操作指引\安全登录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9195" cy="632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6E1">
        <w:rPr>
          <w:rFonts w:ascii="仿宋" w:eastAsia="仿宋" w:hAnsi="仿宋" w:cs="仿宋" w:hint="eastAsia"/>
          <w:sz w:val="32"/>
          <w:szCs w:val="32"/>
        </w:rPr>
        <w:t>（2）</w:t>
      </w:r>
      <w:r w:rsidR="00386ECE" w:rsidRPr="00386ECE">
        <w:rPr>
          <w:rFonts w:ascii="仿宋" w:eastAsia="仿宋" w:hAnsi="仿宋" w:cs="仿宋" w:hint="eastAsia"/>
          <w:sz w:val="32"/>
          <w:szCs w:val="32"/>
        </w:rPr>
        <w:t>在登录界面转入用户名和密码登录系统。</w:t>
      </w:r>
    </w:p>
    <w:p w:rsidR="00553BFC" w:rsidRDefault="00553BFC">
      <w:pPr>
        <w:spacing w:line="360" w:lineRule="auto"/>
        <w:ind w:firstLineChars="200" w:firstLine="420"/>
      </w:pPr>
    </w:p>
    <w:p w:rsidR="00553BFC" w:rsidRDefault="00553BFC">
      <w:pPr>
        <w:spacing w:line="360" w:lineRule="auto"/>
        <w:ind w:firstLineChars="200" w:firstLine="420"/>
      </w:pPr>
    </w:p>
    <w:p w:rsidR="00553BFC" w:rsidRDefault="00553BFC">
      <w:pPr>
        <w:spacing w:line="360" w:lineRule="auto"/>
        <w:ind w:firstLineChars="200" w:firstLine="420"/>
        <w:rPr>
          <w:rFonts w:hint="eastAsia"/>
        </w:rPr>
      </w:pPr>
    </w:p>
    <w:p w:rsidR="00094B86" w:rsidRDefault="00094B86">
      <w:pPr>
        <w:spacing w:line="360" w:lineRule="auto"/>
        <w:ind w:firstLineChars="200" w:firstLine="420"/>
        <w:rPr>
          <w:rFonts w:hint="eastAsia"/>
        </w:rPr>
      </w:pPr>
    </w:p>
    <w:p w:rsidR="00094B86" w:rsidRDefault="00094B86">
      <w:pPr>
        <w:spacing w:line="360" w:lineRule="auto"/>
        <w:ind w:firstLineChars="200" w:firstLine="420"/>
      </w:pPr>
    </w:p>
    <w:p w:rsidR="00553BFC" w:rsidRDefault="00553BFC">
      <w:pPr>
        <w:spacing w:line="360" w:lineRule="auto"/>
        <w:ind w:firstLineChars="200" w:firstLine="420"/>
      </w:pPr>
    </w:p>
    <w:p w:rsidR="00553BFC" w:rsidRDefault="000416E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（3）</w:t>
      </w:r>
      <w:r w:rsidR="00165277">
        <w:rPr>
          <w:rFonts w:ascii="仿宋" w:eastAsia="仿宋" w:hAnsi="仿宋" w:cs="仿宋" w:hint="eastAsia"/>
          <w:sz w:val="32"/>
          <w:szCs w:val="32"/>
        </w:rPr>
        <w:t>申报单位登录申报系统后，点击右上角“个人设置”进入密码和信息修改界面。如下图：</w:t>
      </w:r>
    </w:p>
    <w:p w:rsidR="00553BFC" w:rsidRDefault="00165277">
      <w:pPr>
        <w:spacing w:line="360" w:lineRule="auto"/>
        <w:ind w:firstLineChars="200" w:firstLine="420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350520</wp:posOffset>
            </wp:positionV>
            <wp:extent cx="7486650" cy="1064895"/>
            <wp:effectExtent l="19050" t="0" r="0" b="0"/>
            <wp:wrapSquare wrapText="bothSides"/>
            <wp:docPr id="1" name="图片 1" descr="E:\da\2020办公\操作指引\密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da\2020办公\操作指引\密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0000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BFC" w:rsidRDefault="00553BFC">
      <w:pPr>
        <w:spacing w:line="360" w:lineRule="auto"/>
        <w:ind w:firstLineChars="200" w:firstLine="420"/>
      </w:pPr>
    </w:p>
    <w:p w:rsidR="00386ECE" w:rsidRDefault="00386EC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53BFC" w:rsidRPr="00386ECE" w:rsidRDefault="00165277" w:rsidP="00386EC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86ECE">
        <w:rPr>
          <w:rFonts w:ascii="仿宋" w:eastAsia="仿宋" w:hAnsi="仿宋" w:hint="eastAsia"/>
          <w:sz w:val="30"/>
          <w:szCs w:val="30"/>
        </w:rPr>
        <w:t>二、申报程序及具体要求</w:t>
      </w:r>
    </w:p>
    <w:p w:rsidR="00553BFC" w:rsidRPr="00386ECE" w:rsidRDefault="00165277" w:rsidP="00386EC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86ECE">
        <w:rPr>
          <w:rFonts w:ascii="仿宋" w:eastAsia="仿宋" w:hAnsi="仿宋" w:hint="eastAsia"/>
          <w:sz w:val="30"/>
          <w:szCs w:val="30"/>
        </w:rPr>
        <w:t>（一）申报表填写</w:t>
      </w:r>
    </w:p>
    <w:p w:rsidR="00553BFC" w:rsidRPr="00386ECE" w:rsidRDefault="00165277" w:rsidP="00386EC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86ECE">
        <w:rPr>
          <w:rFonts w:ascii="仿宋" w:eastAsia="仿宋" w:hAnsi="仿宋" w:hint="eastAsia"/>
          <w:sz w:val="30"/>
          <w:szCs w:val="30"/>
        </w:rPr>
        <w:t>申报表包括《广州市安全文明绿色施工样板工地申报表》和《广州市安全文明绿色施工样板工地备案表》建设各方在相应位置盖章。</w:t>
      </w:r>
    </w:p>
    <w:p w:rsidR="00553BFC" w:rsidRPr="00386ECE" w:rsidRDefault="00165277" w:rsidP="00386EC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86ECE">
        <w:rPr>
          <w:rFonts w:ascii="仿宋" w:eastAsia="仿宋" w:hAnsi="仿宋" w:hint="eastAsia"/>
          <w:sz w:val="30"/>
          <w:szCs w:val="30"/>
        </w:rPr>
        <w:t>1.填写申报项目基本信息</w:t>
      </w:r>
      <w:bookmarkStart w:id="0" w:name="_GoBack"/>
      <w:bookmarkEnd w:id="0"/>
    </w:p>
    <w:p w:rsidR="00553BFC" w:rsidRPr="00386ECE" w:rsidRDefault="00165277" w:rsidP="00386EC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86ECE">
        <w:rPr>
          <w:rFonts w:ascii="仿宋" w:eastAsia="仿宋" w:hAnsi="仿宋" w:hint="eastAsia"/>
          <w:sz w:val="30"/>
          <w:szCs w:val="30"/>
        </w:rPr>
        <w:t>进入</w:t>
      </w:r>
      <w:proofErr w:type="gramStart"/>
      <w:r w:rsidRPr="00386ECE">
        <w:rPr>
          <w:rFonts w:ascii="仿宋" w:eastAsia="仿宋" w:hAnsi="仿宋" w:hint="eastAsia"/>
          <w:sz w:val="30"/>
          <w:szCs w:val="30"/>
        </w:rPr>
        <w:t>申报业</w:t>
      </w:r>
      <w:proofErr w:type="gramEnd"/>
      <w:r w:rsidRPr="00386ECE">
        <w:rPr>
          <w:rFonts w:ascii="仿宋" w:eastAsia="仿宋" w:hAnsi="仿宋" w:hint="eastAsia"/>
          <w:sz w:val="30"/>
          <w:szCs w:val="30"/>
        </w:rPr>
        <w:t>面后填写相对应的栏目信息！如下图：</w:t>
      </w:r>
    </w:p>
    <w:p w:rsidR="00386ECE" w:rsidRDefault="000416E1" w:rsidP="00094B86">
      <w:pPr>
        <w:spacing w:line="360" w:lineRule="auto"/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333375</wp:posOffset>
            </wp:positionV>
            <wp:extent cx="7277100" cy="5317490"/>
            <wp:effectExtent l="19050" t="0" r="0" b="0"/>
            <wp:wrapSquare wrapText="bothSides"/>
            <wp:docPr id="2" name="图片 2" descr="E:\da\2020办公\操作指引\信息填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da\2020办公\操作指引\信息填写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531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ECE" w:rsidRDefault="00386ECE" w:rsidP="00386EC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53BFC" w:rsidRDefault="00165277" w:rsidP="00386EC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2.资料填写要求</w:t>
      </w:r>
    </w:p>
    <w:tbl>
      <w:tblPr>
        <w:tblStyle w:val="a6"/>
        <w:tblpPr w:leftFromText="180" w:rightFromText="180" w:vertAnchor="text" w:horzAnchor="page" w:tblpX="1792" w:tblpY="608"/>
        <w:tblOverlap w:val="never"/>
        <w:tblW w:w="9136" w:type="dxa"/>
        <w:tblLook w:val="04A0"/>
      </w:tblPr>
      <w:tblGrid>
        <w:gridCol w:w="871"/>
        <w:gridCol w:w="1644"/>
        <w:gridCol w:w="6621"/>
      </w:tblGrid>
      <w:tr w:rsidR="00553BFC">
        <w:tc>
          <w:tcPr>
            <w:tcW w:w="87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644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填写细目</w:t>
            </w:r>
          </w:p>
        </w:tc>
        <w:tc>
          <w:tcPr>
            <w:tcW w:w="662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要求</w:t>
            </w:r>
          </w:p>
        </w:tc>
      </w:tr>
      <w:tr w:rsidR="00553BFC">
        <w:tc>
          <w:tcPr>
            <w:tcW w:w="87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644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申报单位</w:t>
            </w:r>
          </w:p>
        </w:tc>
        <w:tc>
          <w:tcPr>
            <w:tcW w:w="662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与单位公章一致的全称</w:t>
            </w:r>
          </w:p>
        </w:tc>
      </w:tr>
      <w:tr w:rsidR="00553BFC">
        <w:tc>
          <w:tcPr>
            <w:tcW w:w="87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644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项目名称</w:t>
            </w:r>
          </w:p>
        </w:tc>
        <w:tc>
          <w:tcPr>
            <w:tcW w:w="662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与施工许可证一致的全称</w:t>
            </w:r>
          </w:p>
        </w:tc>
      </w:tr>
      <w:tr w:rsidR="00553BFC">
        <w:tc>
          <w:tcPr>
            <w:tcW w:w="87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644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662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第一联系人为申报工作具体操作者，第二联系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人为安全主管领导</w:t>
            </w:r>
          </w:p>
        </w:tc>
      </w:tr>
      <w:tr w:rsidR="00553BFC">
        <w:tc>
          <w:tcPr>
            <w:tcW w:w="87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1644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662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联系人手机号码在工程建设期间保持通畅有效</w:t>
            </w:r>
          </w:p>
        </w:tc>
      </w:tr>
      <w:tr w:rsidR="00553BFC">
        <w:tc>
          <w:tcPr>
            <w:tcW w:w="87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644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工程地点</w:t>
            </w:r>
          </w:p>
        </w:tc>
        <w:tc>
          <w:tcPr>
            <w:tcW w:w="6621" w:type="dxa"/>
            <w:vAlign w:val="center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准确详细</w:t>
            </w:r>
          </w:p>
        </w:tc>
      </w:tr>
    </w:tbl>
    <w:p w:rsidR="000416E1" w:rsidRDefault="000416E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53BFC" w:rsidRDefault="00094B8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532130</wp:posOffset>
            </wp:positionV>
            <wp:extent cx="7267575" cy="2525395"/>
            <wp:effectExtent l="19050" t="0" r="9525" b="0"/>
            <wp:wrapSquare wrapText="bothSides"/>
            <wp:docPr id="5" name="图片 5" descr="E:\da\2020办公\操作指引\浏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da\2020办公\操作指引\浏览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252" b="11832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277">
        <w:rPr>
          <w:rFonts w:ascii="仿宋" w:eastAsia="仿宋" w:hAnsi="仿宋" w:cs="仿宋" w:hint="eastAsia"/>
          <w:sz w:val="32"/>
          <w:szCs w:val="32"/>
        </w:rPr>
        <w:t>（二）上传资料，如下图：</w:t>
      </w:r>
    </w:p>
    <w:p w:rsidR="00553BFC" w:rsidRDefault="00553BFC">
      <w:pPr>
        <w:spacing w:line="360" w:lineRule="auto"/>
        <w:ind w:firstLineChars="200" w:firstLine="420"/>
      </w:pPr>
    </w:p>
    <w:p w:rsidR="00553BFC" w:rsidRDefault="0016527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1.上传的资料要求扫描成PDF格式</w:t>
      </w:r>
    </w:p>
    <w:p w:rsidR="00553BFC" w:rsidRDefault="0016527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2.上传所需内容</w:t>
      </w:r>
    </w:p>
    <w:tbl>
      <w:tblPr>
        <w:tblStyle w:val="a6"/>
        <w:tblW w:w="0" w:type="auto"/>
        <w:tblLook w:val="04A0"/>
      </w:tblPr>
      <w:tblGrid>
        <w:gridCol w:w="675"/>
        <w:gridCol w:w="5006"/>
        <w:gridCol w:w="2841"/>
      </w:tblGrid>
      <w:tr w:rsidR="00553BFC">
        <w:tc>
          <w:tcPr>
            <w:tcW w:w="675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5006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资料名称</w:t>
            </w:r>
          </w:p>
        </w:tc>
        <w:tc>
          <w:tcPr>
            <w:tcW w:w="2841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要  求</w:t>
            </w:r>
          </w:p>
        </w:tc>
      </w:tr>
      <w:tr w:rsidR="00553BFC">
        <w:tc>
          <w:tcPr>
            <w:tcW w:w="675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5006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广州市安全文明绿色施工样板工地申报表</w:t>
            </w:r>
          </w:p>
        </w:tc>
        <w:tc>
          <w:tcPr>
            <w:tcW w:w="2841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建设各方在相应位置盖章</w:t>
            </w:r>
          </w:p>
        </w:tc>
      </w:tr>
      <w:tr w:rsidR="00553BFC">
        <w:tc>
          <w:tcPr>
            <w:tcW w:w="675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5006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建筑工程施工许可证（临时许可证）</w:t>
            </w:r>
          </w:p>
        </w:tc>
        <w:tc>
          <w:tcPr>
            <w:tcW w:w="2841" w:type="dxa"/>
          </w:tcPr>
          <w:p w:rsidR="00553BFC" w:rsidRDefault="00553B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53BFC">
        <w:tc>
          <w:tcPr>
            <w:tcW w:w="675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5006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建设工程安全监督告知书</w:t>
            </w:r>
          </w:p>
        </w:tc>
        <w:tc>
          <w:tcPr>
            <w:tcW w:w="2841" w:type="dxa"/>
          </w:tcPr>
          <w:p w:rsidR="00553BFC" w:rsidRDefault="00553BF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53BFC">
        <w:tc>
          <w:tcPr>
            <w:tcW w:w="675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5006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广州市安全文明绿色施工样板工地备案表</w:t>
            </w:r>
          </w:p>
        </w:tc>
        <w:tc>
          <w:tcPr>
            <w:tcW w:w="2841" w:type="dxa"/>
          </w:tcPr>
          <w:p w:rsidR="00553BFC" w:rsidRDefault="00165277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建设各方在相应位置盖章</w:t>
            </w:r>
          </w:p>
        </w:tc>
      </w:tr>
    </w:tbl>
    <w:p w:rsidR="00553BFC" w:rsidRDefault="00094B8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490220</wp:posOffset>
            </wp:positionV>
            <wp:extent cx="7448550" cy="2224405"/>
            <wp:effectExtent l="19050" t="0" r="0" b="0"/>
            <wp:wrapSquare wrapText="bothSides"/>
            <wp:docPr id="6" name="图片 6" descr="E:\da\2020办公\操作指引\提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da\2020办公\操作指引\提交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277">
        <w:rPr>
          <w:rFonts w:ascii="仿宋" w:eastAsia="仿宋" w:hAnsi="仿宋" w:cs="仿宋" w:hint="eastAsia"/>
          <w:sz w:val="32"/>
          <w:szCs w:val="32"/>
        </w:rPr>
        <w:t>3.提交，如下图：</w:t>
      </w:r>
    </w:p>
    <w:p w:rsidR="00553BFC" w:rsidRDefault="00553BFC">
      <w:pPr>
        <w:spacing w:line="360" w:lineRule="auto"/>
        <w:ind w:firstLineChars="200" w:firstLine="420"/>
      </w:pPr>
    </w:p>
    <w:p w:rsidR="00553BFC" w:rsidRDefault="0016527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三、审核阶段</w:t>
      </w:r>
    </w:p>
    <w:p w:rsidR="00553BFC" w:rsidRDefault="00165277" w:rsidP="003C5D9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提交后，我会在两个工作日内完成初审，初审不通过的项目将转到被退回栏目，申报单位可以重新申报，直到初审通过；初审通过项目将转到通过审核栏目，完成各次过程检查后，可在获奖情况栏目查看是否获奖。</w:t>
      </w:r>
    </w:p>
    <w:p w:rsidR="003C5D9D" w:rsidRDefault="003C5D9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四、纸质资料</w:t>
      </w:r>
    </w:p>
    <w:p w:rsidR="00553BFC" w:rsidRDefault="0016527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提交纸质资料，</w:t>
      </w:r>
      <w:r w:rsidR="00C9729C" w:rsidRPr="00EA70E9">
        <w:rPr>
          <w:rFonts w:ascii="仿宋" w:eastAsia="仿宋" w:hAnsi="仿宋" w:hint="eastAsia"/>
          <w:sz w:val="30"/>
          <w:szCs w:val="30"/>
        </w:rPr>
        <w:t>项目入会申请表一份</w:t>
      </w:r>
      <w:r w:rsidR="00C9729C"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《广州市安全文明绿色施工样板工地申报表》一式两份</w:t>
      </w:r>
      <w:r w:rsidR="00C9729C"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《广州市安全文明绿色施工样板工地备案表》一式四份，建设各方在相应位置盖章。</w:t>
      </w:r>
    </w:p>
    <w:p w:rsidR="00553BFC" w:rsidRPr="003C5D9D" w:rsidRDefault="00553BF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553BFC" w:rsidRPr="003C5D9D" w:rsidSect="00553BFC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DF" w:rsidRDefault="00CA13DF" w:rsidP="00553BFC">
      <w:r>
        <w:separator/>
      </w:r>
    </w:p>
  </w:endnote>
  <w:endnote w:type="continuationSeparator" w:id="0">
    <w:p w:rsidR="00CA13DF" w:rsidRDefault="00CA13DF" w:rsidP="0055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BFC" w:rsidRDefault="00C3352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cDyxMxgEAAGsDAAAOAAAAAAAAAAEAIAAAAB4BAABkcnMvZTJvRG9jLnht&#10;bFBLBQYAAAAABgAGAFkBAABWBQAAAAA=&#10;" filled="f" stroked="f">
          <v:textbox style="mso-fit-shape-to-text:t" inset="0,0,0,0">
            <w:txbxContent>
              <w:p w:rsidR="00553BFC" w:rsidRDefault="00C3352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16527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94B86">
                  <w:rPr>
                    <w:noProof/>
                  </w:rP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DF" w:rsidRDefault="00CA13DF" w:rsidP="00553BFC">
      <w:r>
        <w:separator/>
      </w:r>
    </w:p>
  </w:footnote>
  <w:footnote w:type="continuationSeparator" w:id="0">
    <w:p w:rsidR="00CA13DF" w:rsidRDefault="00CA13DF" w:rsidP="00553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F8E"/>
    <w:rsid w:val="000416E1"/>
    <w:rsid w:val="00094B86"/>
    <w:rsid w:val="00165277"/>
    <w:rsid w:val="00275A75"/>
    <w:rsid w:val="002943CE"/>
    <w:rsid w:val="002A20B0"/>
    <w:rsid w:val="0037427A"/>
    <w:rsid w:val="00386C9E"/>
    <w:rsid w:val="00386ECE"/>
    <w:rsid w:val="003C5D9D"/>
    <w:rsid w:val="0048543C"/>
    <w:rsid w:val="00552A5E"/>
    <w:rsid w:val="00553BFC"/>
    <w:rsid w:val="006822F8"/>
    <w:rsid w:val="00703836"/>
    <w:rsid w:val="00871F8E"/>
    <w:rsid w:val="0089594A"/>
    <w:rsid w:val="00922656"/>
    <w:rsid w:val="009269BD"/>
    <w:rsid w:val="0096053F"/>
    <w:rsid w:val="00A20DD5"/>
    <w:rsid w:val="00A75487"/>
    <w:rsid w:val="00AD01F1"/>
    <w:rsid w:val="00AF3FF1"/>
    <w:rsid w:val="00C03E25"/>
    <w:rsid w:val="00C33520"/>
    <w:rsid w:val="00C9729C"/>
    <w:rsid w:val="00CA13DF"/>
    <w:rsid w:val="00DA7E57"/>
    <w:rsid w:val="00E45408"/>
    <w:rsid w:val="00F40E99"/>
    <w:rsid w:val="3770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3B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53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553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3BF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553BF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53BF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B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A2D16-D32F-4363-9C4D-1D08173C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王延凡</dc:creator>
  <cp:lastModifiedBy>王延凡</cp:lastModifiedBy>
  <cp:revision>11</cp:revision>
  <dcterms:created xsi:type="dcterms:W3CDTF">2020-02-20T01:41:00Z</dcterms:created>
  <dcterms:modified xsi:type="dcterms:W3CDTF">2020-08-10T08:52:00Z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