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outlineLvl w:val="0"/>
        <w:rPr>
          <w:rFonts w:hint="eastAsia" w:ascii="创艺简" w:hAnsi="创艺简" w:eastAsia="创艺简" w:cs="创艺简"/>
          <w:sz w:val="44"/>
          <w:szCs w:val="44"/>
        </w:rPr>
      </w:pPr>
      <w:r>
        <w:rPr>
          <w:rFonts w:hint="eastAsia" w:ascii="创艺简" w:hAnsi="创艺简" w:eastAsia="创艺简" w:cs="创艺简"/>
          <w:sz w:val="44"/>
          <w:szCs w:val="44"/>
        </w:rPr>
        <w:t>工程建设企业科技创新管理成果申报书</w: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一、基本情况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274"/>
        <w:gridCol w:w="1607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成果</w:t>
            </w: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411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申报</w:t>
            </w: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单位</w:t>
            </w:r>
          </w:p>
        </w:tc>
        <w:tc>
          <w:tcPr>
            <w:tcW w:w="4115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pct"/>
            <w:vAlign w:val="center"/>
          </w:tcPr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191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邮</w:t>
            </w: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 xml:space="preserve">   箱</w:t>
            </w: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联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系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人</w:t>
            </w:r>
          </w:p>
        </w:tc>
        <w:tc>
          <w:tcPr>
            <w:tcW w:w="1919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942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25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创新方向</w:t>
            </w:r>
          </w:p>
        </w:tc>
        <w:tc>
          <w:tcPr>
            <w:tcW w:w="4115" w:type="pct"/>
            <w:gridSpan w:val="3"/>
            <w:vAlign w:val="center"/>
          </w:tcPr>
          <w:p>
            <w:pPr>
              <w:rPr>
                <w:rFonts w:ascii="仿宋" w:hAnsi="仿宋" w:eastAsia="仿宋" w:cs="微软雅黑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创新管理体系建设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创新战略规划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创新组织管理模式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创新制度建设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创新经营管理模式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>创新人才队伍建设模式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与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机制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创新平台建设管理模式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>科研项目管理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 xml:space="preserve">模式与办法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>科技成果转化管理模式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 xml:space="preserve">与机制   </w:t>
            </w:r>
          </w:p>
          <w:p>
            <w:pP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>知识产权保护管理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 xml:space="preserve">模式与机制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</w:rPr>
              <w:t>产学研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用</w:t>
            </w:r>
            <w:r>
              <w:rPr>
                <w:rFonts w:hint="eastAsia" w:ascii="仿宋_GB2312" w:eastAsia="仿宋_GB2312"/>
                <w:sz w:val="32"/>
                <w:szCs w:val="32"/>
              </w:rPr>
              <w:t>合作模式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其他方面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>申报单位意见</w:t>
            </w:r>
          </w:p>
        </w:tc>
        <w:tc>
          <w:tcPr>
            <w:tcW w:w="4115" w:type="pct"/>
            <w:gridSpan w:val="3"/>
          </w:tcPr>
          <w:p>
            <w:pP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仿宋_GB2312" w:eastAsia="仿宋_GB2312" w:cs="Times New Roman"/>
                <w:kern w:val="0"/>
                <w:sz w:val="30"/>
                <w:szCs w:val="30"/>
              </w:rPr>
              <w:t xml:space="preserve">                 </w:t>
            </w: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（盖章）</w:t>
            </w:r>
          </w:p>
          <w:p>
            <w:pPr>
              <w:ind w:firstLine="2400" w:firstLineChars="800"/>
              <w:jc w:val="center"/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kern w:val="0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二、成果总结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（限5000字）</w:t>
      </w:r>
    </w:p>
    <w:p>
      <w:pPr>
        <w:pStyle w:val="3"/>
        <w:numPr>
          <w:ilvl w:val="0"/>
          <w:numId w:val="1"/>
        </w:numPr>
        <w:ind w:left="0" w:leftChars="0" w:firstLine="320" w:firstLineChars="1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企业简介</w:t>
      </w:r>
    </w:p>
    <w:p>
      <w:pPr>
        <w:pStyle w:val="3"/>
        <w:ind w:left="210" w:leftChars="10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numPr>
          <w:ilvl w:val="0"/>
          <w:numId w:val="1"/>
        </w:numPr>
        <w:ind w:left="0" w:leftChars="0" w:firstLine="320" w:firstLineChars="1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创新内容及实施情况</w:t>
      </w: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numPr>
          <w:ilvl w:val="0"/>
          <w:numId w:val="1"/>
        </w:numPr>
        <w:ind w:left="0" w:leftChars="0" w:firstLine="320" w:firstLineChars="1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创新成效</w:t>
      </w: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numPr>
          <w:ilvl w:val="0"/>
          <w:numId w:val="1"/>
        </w:numPr>
        <w:ind w:left="0" w:leftChars="0" w:firstLine="320" w:firstLineChars="1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社会评价</w:t>
      </w: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>
      <w:pPr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三、证明材料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1.成果具体呈现（包括文件、图片、视频等）；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2.成果应用证明（盖章扫描件）；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3.取得的经济和社会效益证明（盖章扫描件）；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4.其他旁证材料（包括荣誉证书、新闻报道等）。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3"/>
        <w:ind w:left="0" w:leftChars="0" w:firstLine="0"/>
        <w:rPr>
          <w:rFonts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5CC51"/>
    <w:multiLevelType w:val="singleLevel"/>
    <w:tmpl w:val="5665CC5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45EB2C0C"/>
    <w:rsid w:val="1674544A"/>
    <w:rsid w:val="346B62CD"/>
    <w:rsid w:val="45EB2C0C"/>
    <w:rsid w:val="675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/>
    </w:pPr>
    <w:rPr>
      <w:rFonts w:ascii="Calibri" w:hAnsi="Calibri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2023-12-26T02:03:00Z</dcterms:created>
  <dc:creator>李朝旭</dc:creator>
  <cp:lastModifiedBy>Y。</cp:lastModifiedBy>
  <cp:lastPrinted>2023-12-29T06:37:26Z</cp:lastPrinted>
  <dcterms:modified xsi:type="dcterms:W3CDTF">2023-12-29T06:37:30Z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675306AEC3EB43A3A4AF4D37DF1E6DFC_13</vt:lpwstr>
  </property>
</Properties>
</file>