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E402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both"/>
        <w:textAlignment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4D8FD9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/>
        <w:jc w:val="both"/>
        <w:textAlignment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295F1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自愿参赛责任书</w:t>
      </w:r>
    </w:p>
    <w:p w14:paraId="3E815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5DE1D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一、本队（人）自愿报名参加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广州市建筑行业“建联杯”第三届羽毛球赛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，并签署本责任书。</w:t>
      </w:r>
    </w:p>
    <w:p w14:paraId="24F9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二、本队（人）愿意遵守组委会及本次赛事所有规则规定及采取的全部措施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B656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三、本队（人）完全了解自己的身体状况，确认自己身体健康状况良好，没有任何身体不适或疾病（包括先天性心脏病、风湿性心脏病、高血压、脑血管疾病、其他心脏病以及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其他不</w:t>
      </w:r>
      <w:r>
        <w:rPr>
          <w:rFonts w:hint="eastAsia" w:ascii="仿宋_GB2312" w:hAnsi="仿宋_GB2312" w:eastAsia="仿宋_GB2312" w:cs="仿宋_GB2312"/>
          <w:sz w:val="32"/>
          <w:szCs w:val="32"/>
        </w:rPr>
        <w:t>适合参与本次赛事的疾病），再次郑重声明，本队（人）已为参赛做好充分准备，可以正常参加本次比赛和活动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F51B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四、本队（人）充分了解本次比赛潜在的危险、可能出现的风险以及可能由此而导致的受伤或事故，且已准备必要的防范措施，对自己安全负责的态度参赛。</w:t>
      </w:r>
    </w:p>
    <w:p w14:paraId="603C8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五、本队（人）愿意承担比赛期间发生的自身意外风险责任，且同意组委会不承担任何形式的赔偿，本队（人）的代理人、继承人、亲属将放弃向组委会追究所有导致伤残、损失或死亡的权利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0BCA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六、本队（人）同意接受组委会在比赛期间提供的现场急救性质的医务治疗，但在医院救治等发生的相关费用由本队（人）负担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116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七、本队（人）承诺以自己的名义真实参赛，决不冒名顶替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064B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八、本队（人）或法定监护人（代理人）已认真阅读并全面理解以上内容，且对上述所有内容予以确认并自愿签署及承担相应的法律责任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5660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EBE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全体运动员签名：</w:t>
      </w:r>
    </w:p>
    <w:p w14:paraId="6EC45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</w:p>
    <w:p w14:paraId="256CB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025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40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4B0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领队签名：</w:t>
      </w:r>
    </w:p>
    <w:p w14:paraId="26EA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    期：</w:t>
      </w:r>
    </w:p>
    <w:p w14:paraId="71A4F420"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513E4C5C"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273F888E"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48539D8D"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0D8838ED"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10976CE6"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74BCFA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ZDY2MzhjNDgzNzg5YzhiNjgwYTU4MDFmNjg0NTkifQ=="/>
  </w:docVars>
  <w:rsids>
    <w:rsidRoot w:val="0CCF516D"/>
    <w:rsid w:val="080B3BC5"/>
    <w:rsid w:val="0CCF516D"/>
    <w:rsid w:val="3EAF631F"/>
    <w:rsid w:val="4A1056CD"/>
    <w:rsid w:val="561B2823"/>
    <w:rsid w:val="57E80748"/>
    <w:rsid w:val="658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0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539</Characters>
  <Lines>0</Lines>
  <Paragraphs>0</Paragraphs>
  <TotalTime>0</TotalTime>
  <ScaleCrop>false</ScaleCrop>
  <LinksUpToDate>false</LinksUpToDate>
  <CharactersWithSpaces>632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2024-03-25T02:47:00Z</dcterms:created>
  <dc:creator>Y。</dc:creator>
  <cp:lastModifiedBy>Y。</cp:lastModifiedBy>
  <dcterms:modified xsi:type="dcterms:W3CDTF">2025-09-23T01:16:11Z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3678D98ECFCF43BB8D05F7EB33E581A7_11</vt:lpwstr>
  </property>
  <property fmtid="{D5CDD505-2E9C-101B-9397-08002B2CF9AE}" pid="4" name="KSOTemplateDocerSaveRecord">
    <vt:lpwstr>eyJoZGlkIjoiMDEyODc1NmM0MDdiNDVlMzlkNjE3NmQ3Y2VkNmQzYTIiLCJ1c2VySWQiOiIzMjcwMDI1OTAifQ==</vt:lpwstr>
  </property>
</Properties>
</file>