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4A" w:rsidRDefault="00594D61">
      <w:pPr>
        <w:pStyle w:val="a3"/>
        <w:spacing w:beforeAutospacing="0" w:afterAutospacing="0" w:line="0" w:lineRule="atLeast"/>
      </w:pPr>
      <w:r>
        <w:rPr>
          <w:rFonts w:ascii="黑体" w:eastAsia="黑体" w:hAnsi="宋体" w:cs="黑体"/>
          <w:color w:val="000000"/>
          <w:sz w:val="32"/>
          <w:szCs w:val="32"/>
        </w:rPr>
        <w:t>附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件</w:t>
      </w:r>
      <w:r w:rsidR="00091AC6">
        <w:rPr>
          <w:rFonts w:ascii="黑体" w:eastAsia="黑体" w:hAnsi="宋体" w:cs="黑体" w:hint="eastAsia"/>
          <w:color w:val="000000"/>
          <w:sz w:val="32"/>
          <w:szCs w:val="32"/>
        </w:rPr>
        <w:t>1</w:t>
      </w:r>
    </w:p>
    <w:p w:rsidR="001E3E0B" w:rsidRDefault="00594D61">
      <w:pPr>
        <w:pStyle w:val="a3"/>
        <w:spacing w:beforeAutospacing="0" w:afterAutospacing="0" w:line="0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广州市建筑业联合会建筑</w:t>
      </w:r>
      <w:r w:rsidR="00AE76BE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起重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机械工作委员会</w:t>
      </w:r>
    </w:p>
    <w:p w:rsidR="0020124A" w:rsidRDefault="00594D61">
      <w:pPr>
        <w:pStyle w:val="a3"/>
        <w:spacing w:beforeAutospacing="0" w:afterAutospacing="0" w:line="0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专家申请表</w:t>
      </w:r>
    </w:p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5"/>
        <w:gridCol w:w="1439"/>
        <w:gridCol w:w="112"/>
        <w:gridCol w:w="780"/>
        <w:gridCol w:w="440"/>
        <w:gridCol w:w="631"/>
        <w:gridCol w:w="362"/>
        <w:gridCol w:w="360"/>
        <w:gridCol w:w="448"/>
        <w:gridCol w:w="1225"/>
        <w:gridCol w:w="1490"/>
      </w:tblGrid>
      <w:tr w:rsidR="0020124A">
        <w:trPr>
          <w:trHeight w:val="724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性别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出生年月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照</w:t>
            </w:r>
          </w:p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片</w:t>
            </w:r>
          </w:p>
        </w:tc>
      </w:tr>
      <w:tr w:rsidR="0020124A">
        <w:trPr>
          <w:trHeight w:val="744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  <w:bookmarkStart w:id="0" w:name="_GoBack"/>
            <w:bookmarkEnd w:id="0"/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政治面貌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rPr>
                <w:rFonts w:ascii="宋体"/>
                <w:sz w:val="24"/>
              </w:rPr>
            </w:pPr>
          </w:p>
        </w:tc>
      </w:tr>
      <w:tr w:rsidR="0020124A">
        <w:trPr>
          <w:trHeight w:val="772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 xml:space="preserve">学历/学位           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 w:line="0" w:lineRule="atLeast"/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both"/>
            </w:pPr>
            <w:r>
              <w:rPr>
                <w:rFonts w:ascii="仿宋_GB2312" w:eastAsia="仿宋_GB2312" w:cs="仿宋_GB2312" w:hint="eastAsia"/>
                <w:color w:val="000000"/>
              </w:rPr>
              <w:t>毕业院校及专业</w:t>
            </w:r>
          </w:p>
        </w:tc>
        <w:tc>
          <w:tcPr>
            <w:tcW w:w="3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 w:line="0" w:lineRule="atLeast"/>
              <w:jc w:val="center"/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rPr>
                <w:rFonts w:ascii="宋体"/>
                <w:sz w:val="24"/>
              </w:rPr>
            </w:pPr>
          </w:p>
        </w:tc>
      </w:tr>
      <w:tr w:rsidR="0020124A">
        <w:trPr>
          <w:trHeight w:val="713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工作单位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699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单位联系人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单位联系人手机号码</w:t>
            </w:r>
          </w:p>
        </w:tc>
        <w:tc>
          <w:tcPr>
            <w:tcW w:w="35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912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单位属性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widowControl/>
              <w:spacing w:beforeAutospacing="0" w:afterAutospacing="0" w:line="0" w:lineRule="atLeast"/>
              <w:jc w:val="both"/>
              <w:rPr>
                <w:rFonts w:eastAsia="仿宋"/>
              </w:rPr>
            </w:pPr>
            <w:r>
              <w:rPr>
                <w:rFonts w:ascii="Wingdings" w:hAnsi="Wingdings" w:cs="Wingdings"/>
                <w:color w:val="000000"/>
              </w:rPr>
              <w:t></w:t>
            </w:r>
            <w:r>
              <w:rPr>
                <w:rFonts w:ascii="仿宋" w:eastAsia="仿宋" w:hAnsi="仿宋" w:cs="仿宋"/>
                <w:color w:val="000000"/>
              </w:rPr>
              <w:t>建设单位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>施工企业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生产厂家  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租赁单位  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安装单位 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检验检测企业  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科研院校  </w:t>
            </w:r>
            <w:r>
              <w:rPr>
                <w:rFonts w:ascii="Wingdings" w:hAnsi="Wingdings" w:cs="Wingdings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其他       </w:t>
            </w:r>
          </w:p>
        </w:tc>
      </w:tr>
      <w:tr w:rsidR="0020124A">
        <w:trPr>
          <w:trHeight w:val="680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现任职务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现从事专业及</w:t>
            </w: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工作年限</w:t>
            </w: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680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执业资格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职称及</w:t>
            </w: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获得时间</w:t>
            </w: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679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联系地址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679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手机号码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电子邮箱</w:t>
            </w: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center"/>
            </w:pPr>
          </w:p>
        </w:tc>
      </w:tr>
      <w:tr w:rsidR="0020124A">
        <w:trPr>
          <w:trHeight w:val="739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专业类别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360" w:lineRule="auto"/>
            </w:pPr>
            <w:r>
              <w:rPr>
                <w:rFonts w:ascii="Wingdings" w:hAnsi="Wingdings" w:cs="Wingdings"/>
                <w:color w:val="000000"/>
              </w:rPr>
              <w:t></w:t>
            </w:r>
            <w:r>
              <w:rPr>
                <w:rFonts w:ascii="仿宋" w:eastAsia="仿宋" w:hAnsi="仿宋" w:cs="仿宋" w:hint="eastAsia"/>
                <w:color w:val="000000"/>
              </w:rPr>
              <w:t>房屋建筑工程</w:t>
            </w:r>
            <w:r>
              <w:rPr>
                <w:rFonts w:ascii="Wingdings" w:hAnsi="Wingdings" w:cs="Wingdings"/>
                <w:color w:val="000000"/>
              </w:rPr>
              <w:t></w:t>
            </w:r>
            <w:r>
              <w:rPr>
                <w:rFonts w:ascii="仿宋" w:eastAsia="仿宋" w:hAnsi="仿宋" w:cs="仿宋" w:hint="eastAsia"/>
                <w:color w:val="000000"/>
              </w:rPr>
              <w:t>市政基础设施工程</w:t>
            </w:r>
          </w:p>
        </w:tc>
      </w:tr>
      <w:tr w:rsidR="0020124A">
        <w:trPr>
          <w:trHeight w:val="2459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专业特长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（一）设备类型：</w:t>
            </w:r>
          </w:p>
          <w:p w:rsidR="0020124A" w:rsidRDefault="00594D61">
            <w:pPr>
              <w:pStyle w:val="a3"/>
              <w:spacing w:beforeAutospacing="0" w:afterAutospacing="0"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塔式起重机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施工升降机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桥式起重机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>门式起重机</w:t>
            </w:r>
          </w:p>
          <w:p w:rsidR="0020124A" w:rsidRDefault="00594D61">
            <w:pPr>
              <w:pStyle w:val="a3"/>
              <w:spacing w:beforeAutospacing="0" w:afterAutospacing="0"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流动式起重机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>其他          （可多选）</w:t>
            </w:r>
          </w:p>
          <w:p w:rsidR="0020124A" w:rsidRDefault="00594D61">
            <w:pPr>
              <w:pStyle w:val="a3"/>
              <w:spacing w:beforeAutospacing="0" w:afterAutospacing="0"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（二）应用场景：</w:t>
            </w:r>
          </w:p>
          <w:p w:rsidR="0020124A" w:rsidRDefault="00594D61">
            <w:pPr>
              <w:pStyle w:val="a3"/>
              <w:spacing w:beforeAutospacing="0" w:afterAutospacing="0" w:line="360" w:lineRule="auto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设计制造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安装拆卸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检验检测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检查维护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>起重吊装</w:t>
            </w:r>
          </w:p>
          <w:p w:rsidR="0020124A" w:rsidRDefault="00594D61">
            <w:pPr>
              <w:pStyle w:val="a3"/>
              <w:spacing w:beforeAutospacing="0" w:afterAutospacing="0" w:line="360" w:lineRule="auto"/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应急救援  </w:t>
            </w:r>
            <w:r>
              <w:rPr>
                <w:rFonts w:ascii="仿宋" w:eastAsia="仿宋" w:hAnsi="仿宋" w:cs="仿宋" w:hint="eastAsia"/>
                <w:color w:val="000000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</w:rPr>
              <w:t>其它（可多选）</w:t>
            </w:r>
          </w:p>
        </w:tc>
      </w:tr>
      <w:tr w:rsidR="0020124A">
        <w:trPr>
          <w:trHeight w:val="1504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lastRenderedPageBreak/>
              <w:t>工作简历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  <w:p w:rsidR="0020124A" w:rsidRDefault="0020124A">
            <w:pPr>
              <w:pStyle w:val="a3"/>
              <w:spacing w:beforeAutospacing="0" w:afterAutospacing="0"/>
              <w:jc w:val="both"/>
            </w:pPr>
          </w:p>
        </w:tc>
      </w:tr>
      <w:tr w:rsidR="0020124A">
        <w:trPr>
          <w:trHeight w:val="1600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工程业绩及获得荣誉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594D61">
            <w:pPr>
              <w:pStyle w:val="a3"/>
              <w:spacing w:beforeAutospacing="0" w:afterAutospacing="0"/>
            </w:pPr>
            <w:r>
              <w:rPr>
                <w:rFonts w:ascii="仿宋_GB2312" w:eastAsia="仿宋_GB2312" w:cs="仿宋_GB2312" w:hint="eastAsia"/>
                <w:color w:val="000000"/>
              </w:rPr>
              <w:t>（可另附页）</w:t>
            </w:r>
          </w:p>
        </w:tc>
      </w:tr>
      <w:tr w:rsidR="0020124A">
        <w:trPr>
          <w:trHeight w:val="2122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专家</w:t>
            </w: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申请及承诺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20124A">
            <w:pPr>
              <w:pStyle w:val="a3"/>
              <w:spacing w:beforeAutospacing="0" w:afterAutospacing="0" w:line="0" w:lineRule="atLeast"/>
              <w:ind w:firstLine="480"/>
              <w:jc w:val="both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3671ED">
            <w:pPr>
              <w:pStyle w:val="a3"/>
              <w:spacing w:beforeAutospacing="0" w:afterAutospacing="0" w:line="0" w:lineRule="atLeast"/>
              <w:ind w:firstLine="480"/>
              <w:jc w:val="both"/>
            </w:pPr>
            <w:r w:rsidRPr="003671ED">
              <w:rPr>
                <w:rFonts w:ascii="仿宋_GB2312" w:eastAsia="仿宋_GB2312" w:cs="仿宋_GB2312" w:hint="eastAsia"/>
                <w:color w:val="000000"/>
              </w:rPr>
              <w:t>本</w:t>
            </w:r>
            <w:r w:rsidR="00F24D4C">
              <w:rPr>
                <w:rFonts w:ascii="仿宋_GB2312" w:eastAsia="仿宋_GB2312" w:cs="仿宋_GB2312" w:hint="eastAsia"/>
                <w:color w:val="000000"/>
              </w:rPr>
              <w:t>人承诺，上述内容真实有效。本人严格遵守工作纪律、保密规定及专家</w:t>
            </w:r>
            <w:r w:rsidRPr="003671ED">
              <w:rPr>
                <w:rFonts w:ascii="仿宋_GB2312" w:eastAsia="仿宋_GB2312" w:cs="仿宋_GB2312" w:hint="eastAsia"/>
                <w:color w:val="000000"/>
              </w:rPr>
              <w:t>管理要求，主动回避有直接利害关系的工作内容；恪守职业道德，尽职敬业，廉洁自律高标准履行专家职责。</w:t>
            </w:r>
          </w:p>
          <w:p w:rsidR="0020124A" w:rsidRDefault="0020124A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20124A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签字：</w:t>
            </w:r>
          </w:p>
          <w:p w:rsidR="0020124A" w:rsidRDefault="0020124A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年月日</w:t>
            </w:r>
          </w:p>
        </w:tc>
      </w:tr>
      <w:tr w:rsidR="0020124A">
        <w:trPr>
          <w:trHeight w:val="1620"/>
          <w:tblCellSpacing w:w="0" w:type="dxa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所在单位</w:t>
            </w:r>
          </w:p>
          <w:p w:rsidR="0020124A" w:rsidRDefault="00594D61">
            <w:pPr>
              <w:pStyle w:val="a3"/>
              <w:spacing w:beforeAutospacing="0" w:afterAutospacing="0" w:line="0" w:lineRule="atLeast"/>
              <w:jc w:val="center"/>
            </w:pPr>
            <w:r>
              <w:rPr>
                <w:rFonts w:ascii="仿宋_GB2312" w:eastAsia="仿宋_GB2312" w:cs="仿宋_GB2312" w:hint="eastAsia"/>
                <w:color w:val="000000"/>
              </w:rPr>
              <w:t>推荐意见</w:t>
            </w:r>
          </w:p>
        </w:tc>
        <w:tc>
          <w:tcPr>
            <w:tcW w:w="7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124A" w:rsidRPr="00F24D4C" w:rsidRDefault="00F24D4C" w:rsidP="00F24D4C">
            <w:pPr>
              <w:pStyle w:val="a3"/>
              <w:spacing w:beforeAutospacing="0" w:afterAutospacing="0" w:line="0" w:lineRule="atLeast"/>
              <w:ind w:firstLineChars="200" w:firstLine="480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u w:val="single"/>
              </w:rPr>
              <w:t xml:space="preserve">       </w:t>
            </w:r>
            <w:r w:rsidRPr="00F24D4C">
              <w:rPr>
                <w:rFonts w:ascii="仿宋_GB2312" w:eastAsia="仿宋_GB2312" w:cs="仿宋_GB2312" w:hint="eastAsia"/>
                <w:color w:val="000000"/>
              </w:rPr>
              <w:t>同</w:t>
            </w:r>
            <w:r w:rsidRPr="00F24D4C">
              <w:rPr>
                <w:rFonts w:ascii="仿宋_GB2312" w:eastAsia="仿宋_GB2312" w:cs="仿宋_GB2312"/>
                <w:color w:val="000000"/>
              </w:rPr>
              <w:t>志政治立场坚定，恪守职业道德与廉洁自律准则，严格遵守国家法律法规，无违法违规及不良诚信记录，在行业内具备良好声誉。经审查核实，其提交的申报材料真实、完整、有效，符合推荐要求。本单位同意并推荐该同志参加专家相关活动。</w:t>
            </w:r>
          </w:p>
          <w:p w:rsidR="0020124A" w:rsidRPr="00F24D4C" w:rsidRDefault="0020124A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:rsidR="0020124A" w:rsidRPr="00F24D4C" w:rsidRDefault="00594D61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（公章）</w:t>
            </w:r>
          </w:p>
          <w:p w:rsidR="0020124A" w:rsidRDefault="0020124A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:rsidR="0020124A" w:rsidRPr="00F24D4C" w:rsidRDefault="00594D61">
            <w:pPr>
              <w:pStyle w:val="a3"/>
              <w:spacing w:beforeAutospacing="0" w:afterAutospacing="0" w:line="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年月日</w:t>
            </w:r>
          </w:p>
        </w:tc>
      </w:tr>
    </w:tbl>
    <w:p w:rsidR="0020124A" w:rsidRDefault="0020124A">
      <w:pPr>
        <w:pStyle w:val="a3"/>
        <w:spacing w:beforeAutospacing="0" w:afterAutospacing="0"/>
        <w:jc w:val="both"/>
      </w:pPr>
    </w:p>
    <w:sectPr w:rsidR="0020124A" w:rsidSect="0020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E4" w:rsidRDefault="005C3BE4" w:rsidP="00AE76BE">
      <w:r>
        <w:separator/>
      </w:r>
    </w:p>
  </w:endnote>
  <w:endnote w:type="continuationSeparator" w:id="1">
    <w:p w:rsidR="005C3BE4" w:rsidRDefault="005C3BE4" w:rsidP="00AE7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E4" w:rsidRDefault="005C3BE4" w:rsidP="00AE76BE">
      <w:r>
        <w:separator/>
      </w:r>
    </w:p>
  </w:footnote>
  <w:footnote w:type="continuationSeparator" w:id="1">
    <w:p w:rsidR="005C3BE4" w:rsidRDefault="005C3BE4" w:rsidP="00AE7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FD17FA0"/>
    <w:rsid w:val="00091AC6"/>
    <w:rsid w:val="001E3E0B"/>
    <w:rsid w:val="0020124A"/>
    <w:rsid w:val="002332E3"/>
    <w:rsid w:val="003671ED"/>
    <w:rsid w:val="00557F82"/>
    <w:rsid w:val="00594D61"/>
    <w:rsid w:val="005C3BE4"/>
    <w:rsid w:val="0098607E"/>
    <w:rsid w:val="00AE76BE"/>
    <w:rsid w:val="00F24D4C"/>
    <w:rsid w:val="04DD53C3"/>
    <w:rsid w:val="072D7FD6"/>
    <w:rsid w:val="0BC9354B"/>
    <w:rsid w:val="0EE17242"/>
    <w:rsid w:val="17E31019"/>
    <w:rsid w:val="17E45B83"/>
    <w:rsid w:val="2CC82A9E"/>
    <w:rsid w:val="32910F7E"/>
    <w:rsid w:val="3A7B7812"/>
    <w:rsid w:val="3CBE2194"/>
    <w:rsid w:val="4C1559E9"/>
    <w:rsid w:val="513E6E7C"/>
    <w:rsid w:val="6FD17FA0"/>
    <w:rsid w:val="74B8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2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0124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E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76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E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76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w</cp:lastModifiedBy>
  <cp:revision>7</cp:revision>
  <dcterms:created xsi:type="dcterms:W3CDTF">2026-01-20T07:36:00Z</dcterms:created>
  <dcterms:modified xsi:type="dcterms:W3CDTF">2026-01-29T06:37:00Z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7A124515AD254511A85F55B8EDF9E80C_13</vt:lpwstr>
  </property>
  <property fmtid="{D5CDD505-2E9C-101B-9397-08002B2CF9AE}" pid="4" name="KSOTemplateDocerSaveRecord">
    <vt:lpwstr>eyJoZGlkIjoiMDg1MmI0ODg0N2E4NDg3MzdhMjY4OWU1MjUwMjFhYWEiLCJ1c2VySWQiOiI1OTExMDE5NjMifQ==</vt:lpwstr>
  </property>
</Properties>
</file>